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F0B7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F0B7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</w:t>
            </w:r>
            <w:r w:rsidR="001F0B7E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0B21C7" w:rsidRPr="000B21C7" w:rsidRDefault="009959E8" w:rsidP="000B21C7">
      <w:pPr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B7E" w:rsidRDefault="001F0B7E" w:rsidP="001F0B7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1F0B7E" w:rsidRPr="009C19AD" w:rsidRDefault="001F0B7E" w:rsidP="001F0B7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0B21C7" w:rsidRDefault="000B21C7" w:rsidP="000B21C7">
      <w:pPr>
        <w:pStyle w:val="af3"/>
        <w:rPr>
          <w:rFonts w:ascii="Times New Roman" w:hAnsi="Times New Roman"/>
          <w:sz w:val="28"/>
          <w:szCs w:val="28"/>
          <w:lang w:val="uk-UA"/>
        </w:rPr>
      </w:pP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9959E8" w:rsidRPr="00FE54CA" w:rsidRDefault="00EF2B13" w:rsidP="00FE54CA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CF7AED">
        <w:rPr>
          <w:rFonts w:ascii="Times New Roman" w:hAnsi="Times New Roman"/>
          <w:sz w:val="28"/>
          <w:szCs w:val="28"/>
          <w:lang w:val="uk-UA"/>
        </w:rPr>
        <w:tab/>
      </w:r>
    </w:p>
    <w:p w:rsidR="00B83BFE" w:rsidRPr="00B83BFE" w:rsidRDefault="00B83BFE" w:rsidP="00B83BFE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B83BFE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B83BFE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фінансів України від 26.08.2014 року № 836 «П</w:t>
      </w:r>
      <w:r>
        <w:rPr>
          <w:szCs w:val="28"/>
          <w:lang w:val="uk-UA"/>
        </w:rPr>
        <w:t xml:space="preserve">ро деякі питання запровадження </w:t>
      </w:r>
      <w:r w:rsidRPr="00B83BFE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року № 1209 «Про внесення змін до деяких наказів Міністерства фінансів України», згідно розпорядження селищного голови від 07.12.2021 року № 210  «Про внесення змін до показників селищного бюджету на 2021 рік», </w:t>
      </w:r>
      <w:r w:rsidRPr="00B83BFE">
        <w:rPr>
          <w:b/>
          <w:szCs w:val="28"/>
          <w:lang w:val="uk-UA"/>
        </w:rPr>
        <w:t>зобов’язую</w:t>
      </w:r>
      <w:r w:rsidRPr="00B83BFE">
        <w:rPr>
          <w:szCs w:val="28"/>
          <w:lang w:val="uk-UA"/>
        </w:rPr>
        <w:t>:</w:t>
      </w:r>
    </w:p>
    <w:p w:rsidR="00B83BFE" w:rsidRDefault="00B83BFE" w:rsidP="00B83BFE">
      <w:pPr>
        <w:ind w:firstLine="708"/>
        <w:jc w:val="both"/>
        <w:rPr>
          <w:iCs/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B83BFE" w:rsidRDefault="00B83BFE" w:rsidP="00B83BFE">
      <w:pPr>
        <w:ind w:firstLine="709"/>
        <w:jc w:val="both"/>
        <w:rPr>
          <w:bCs/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0150 </w:t>
      </w:r>
      <w:r>
        <w:rPr>
          <w:bCs/>
          <w:sz w:val="28"/>
          <w:szCs w:val="28"/>
          <w:lang w:val="uk-UA"/>
        </w:rPr>
        <w:t>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B83BFE" w:rsidRDefault="00B83BFE" w:rsidP="00B83BFE">
      <w:pPr>
        <w:ind w:firstLine="709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КПКВК 0110160 </w:t>
      </w:r>
      <w:r>
        <w:rPr>
          <w:bCs/>
          <w:sz w:val="28"/>
          <w:szCs w:val="28"/>
          <w:lang w:val="uk-UA"/>
        </w:rPr>
        <w:t>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B83BFE" w:rsidRDefault="00B83BFE" w:rsidP="00B83BFE">
      <w:pPr>
        <w:ind w:firstLine="567"/>
        <w:jc w:val="both"/>
        <w:rPr>
          <w:bCs/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1.4. КПКВК 0113032 «</w:t>
      </w:r>
      <w:r w:rsidRPr="000006FB">
        <w:rPr>
          <w:bCs/>
          <w:sz w:val="28"/>
          <w:szCs w:val="28"/>
          <w:lang w:val="uk-UA" w:eastAsia="uk-UA"/>
        </w:rPr>
        <w:t>Надання пільг окремим категоріям громадян з оплати послуг зв`язку</w:t>
      </w:r>
      <w:r>
        <w:rPr>
          <w:bCs/>
          <w:sz w:val="28"/>
          <w:szCs w:val="28"/>
          <w:lang w:val="uk-UA" w:eastAsia="uk-UA"/>
        </w:rPr>
        <w:t>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>
        <w:rPr>
          <w:bCs/>
          <w:sz w:val="28"/>
          <w:szCs w:val="28"/>
          <w:lang w:val="uk-UA" w:eastAsia="uk-UA"/>
        </w:rPr>
        <w:t xml:space="preserve">КПКВК 0113121 </w:t>
      </w:r>
      <w:r>
        <w:rPr>
          <w:sz w:val="28"/>
          <w:szCs w:val="28"/>
          <w:lang w:val="uk-UA"/>
        </w:rPr>
        <w:t>«</w:t>
      </w:r>
      <w:r w:rsidRPr="00AA606D">
        <w:rPr>
          <w:sz w:val="28"/>
          <w:szCs w:val="28"/>
          <w:lang w:val="uk-UA"/>
        </w:rPr>
        <w:t>Утримання та забезпечення діяльності центрів соціальних служб</w:t>
      </w:r>
      <w:r>
        <w:rPr>
          <w:sz w:val="28"/>
          <w:szCs w:val="28"/>
          <w:lang w:val="uk-UA"/>
        </w:rPr>
        <w:t>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КПКВК 0113242 </w:t>
      </w:r>
      <w:r>
        <w:rPr>
          <w:bCs/>
          <w:sz w:val="28"/>
          <w:szCs w:val="28"/>
          <w:lang w:val="uk-UA"/>
        </w:rPr>
        <w:t>«</w:t>
      </w:r>
      <w:r w:rsidRPr="00D42DCC">
        <w:rPr>
          <w:bCs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bCs/>
          <w:sz w:val="28"/>
          <w:szCs w:val="28"/>
          <w:lang w:val="uk-UA"/>
        </w:rPr>
        <w:t>»;</w:t>
      </w:r>
    </w:p>
    <w:p w:rsidR="00B83BFE" w:rsidRDefault="00B83BFE" w:rsidP="00B83BFE">
      <w:pPr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1.7. </w:t>
      </w:r>
      <w:r>
        <w:rPr>
          <w:sz w:val="28"/>
          <w:szCs w:val="28"/>
          <w:lang w:val="uk-UA"/>
        </w:rPr>
        <w:t>КПКВК 0116020 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6030 «</w:t>
      </w:r>
      <w:r w:rsidRPr="0042129F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КПКВК 0117130 «Здійснення заходів із землеустрою»;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».</w:t>
      </w: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</w:p>
    <w:p w:rsidR="00B83BFE" w:rsidRDefault="00B83BFE" w:rsidP="00B83B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B83BFE" w:rsidRDefault="00B83BFE" w:rsidP="00B83BFE">
      <w:pPr>
        <w:jc w:val="both"/>
        <w:rPr>
          <w:sz w:val="28"/>
          <w:szCs w:val="28"/>
          <w:lang w:val="uk-UA"/>
        </w:rPr>
      </w:pPr>
    </w:p>
    <w:p w:rsidR="00FE54CA" w:rsidRDefault="00FE54CA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EB35A9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1B" w:rsidRDefault="004A531B" w:rsidP="00C9463F">
      <w:r>
        <w:separator/>
      </w:r>
    </w:p>
  </w:endnote>
  <w:endnote w:type="continuationSeparator" w:id="0">
    <w:p w:rsidR="004A531B" w:rsidRDefault="004A531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1B" w:rsidRDefault="004A531B" w:rsidP="00C9463F">
      <w:r>
        <w:separator/>
      </w:r>
    </w:p>
  </w:footnote>
  <w:footnote w:type="continuationSeparator" w:id="0">
    <w:p w:rsidR="004A531B" w:rsidRDefault="004A531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E078EF">
    <w:pPr>
      <w:pStyle w:val="af"/>
      <w:jc w:val="center"/>
    </w:pPr>
    <w:fldSimple w:instr="PAGE   \* MERGEFORMAT">
      <w:r w:rsidR="00B83BF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A531B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2021-12-09T12:40:00Z</cp:lastPrinted>
  <dcterms:created xsi:type="dcterms:W3CDTF">2021-12-09T12:57:00Z</dcterms:created>
  <dcterms:modified xsi:type="dcterms:W3CDTF">2021-12-09T13:00:00Z</dcterms:modified>
</cp:coreProperties>
</file>